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1A" w:rsidRPr="008B051A" w:rsidRDefault="008B051A" w:rsidP="008B051A">
      <w:pPr>
        <w:rPr>
          <w:sz w:val="24"/>
          <w:szCs w:val="24"/>
        </w:rPr>
      </w:pPr>
      <w:r w:rsidRPr="008B051A">
        <w:rPr>
          <w:sz w:val="24"/>
          <w:szCs w:val="24"/>
        </w:rPr>
        <w:t xml:space="preserve">Сегодня мы публикуем очередной воскресный кроссворд от </w:t>
      </w:r>
      <w:proofErr w:type="spellStart"/>
      <w:r w:rsidRPr="008B051A">
        <w:rPr>
          <w:sz w:val="24"/>
          <w:szCs w:val="24"/>
          <w:lang w:val="en-US"/>
        </w:rPr>
        <w:t>torino</w:t>
      </w:r>
      <w:proofErr w:type="spellEnd"/>
      <w:r w:rsidRPr="008B05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(американский) </w:t>
      </w:r>
      <w:r w:rsidRPr="008B051A">
        <w:rPr>
          <w:sz w:val="24"/>
          <w:szCs w:val="24"/>
        </w:rPr>
        <w:t xml:space="preserve">и ответы к предыдущим заданиям. Напоминаю о том, что это не соревнование и ответы присылать не нужно, но если есть замечания или вопросы, то прошу направлять их либо непосредственно </w:t>
      </w:r>
      <w:proofErr w:type="spellStart"/>
      <w:r w:rsidRPr="008B051A">
        <w:rPr>
          <w:sz w:val="24"/>
          <w:szCs w:val="24"/>
          <w:lang w:val="en-US"/>
        </w:rPr>
        <w:t>torino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B051A">
        <w:rPr>
          <w:rStyle w:val="a3"/>
          <w:sz w:val="24"/>
          <w:szCs w:val="24"/>
          <w:lang w:val="en-US"/>
        </w:rPr>
        <w:t>vanbir</w:t>
      </w:r>
      <w:proofErr w:type="spellEnd"/>
      <w:r w:rsidRPr="008B051A">
        <w:rPr>
          <w:rStyle w:val="a3"/>
          <w:sz w:val="24"/>
          <w:szCs w:val="24"/>
        </w:rPr>
        <w:t>@</w:t>
      </w:r>
      <w:proofErr w:type="spellStart"/>
      <w:r w:rsidRPr="008B051A">
        <w:rPr>
          <w:rStyle w:val="a3"/>
          <w:sz w:val="24"/>
          <w:szCs w:val="24"/>
          <w:lang w:val="en-US"/>
        </w:rPr>
        <w:t>i</w:t>
      </w:r>
      <w:proofErr w:type="spellEnd"/>
      <w:r w:rsidRPr="008B051A">
        <w:rPr>
          <w:rStyle w:val="a3"/>
          <w:sz w:val="24"/>
          <w:szCs w:val="24"/>
        </w:rPr>
        <w:t>.</w:t>
      </w:r>
      <w:proofErr w:type="spellStart"/>
      <w:r w:rsidRPr="008B051A">
        <w:rPr>
          <w:rStyle w:val="a3"/>
          <w:sz w:val="24"/>
          <w:szCs w:val="24"/>
          <w:lang w:val="en-US"/>
        </w:rPr>
        <w:t>ua</w:t>
      </w:r>
      <w:proofErr w:type="spellEnd"/>
      <w:r w:rsidRPr="008B051A">
        <w:rPr>
          <w:sz w:val="24"/>
          <w:szCs w:val="24"/>
        </w:rPr>
        <w:t xml:space="preserve">, либо мне: </w:t>
      </w:r>
      <w:hyperlink r:id="rId6" w:history="1">
        <w:r w:rsidRPr="008B051A">
          <w:rPr>
            <w:rStyle w:val="a3"/>
            <w:sz w:val="24"/>
            <w:szCs w:val="24"/>
            <w:lang w:val="en-US"/>
          </w:rPr>
          <w:t>shabashov</w:t>
        </w:r>
        <w:r w:rsidRPr="008B051A">
          <w:rPr>
            <w:rStyle w:val="a3"/>
            <w:sz w:val="24"/>
            <w:szCs w:val="24"/>
          </w:rPr>
          <w:t>@</w:t>
        </w:r>
        <w:r w:rsidRPr="008B051A">
          <w:rPr>
            <w:rStyle w:val="a3"/>
            <w:sz w:val="24"/>
            <w:szCs w:val="24"/>
            <w:lang w:val="en-US"/>
          </w:rPr>
          <w:t>mail</w:t>
        </w:r>
        <w:r w:rsidRPr="008B051A">
          <w:rPr>
            <w:rStyle w:val="a3"/>
            <w:sz w:val="24"/>
            <w:szCs w:val="24"/>
          </w:rPr>
          <w:t>.</w:t>
        </w:r>
        <w:r w:rsidRPr="008B051A">
          <w:rPr>
            <w:rStyle w:val="a3"/>
            <w:sz w:val="24"/>
            <w:szCs w:val="24"/>
            <w:lang w:val="en-US"/>
          </w:rPr>
          <w:t>ru</w:t>
        </w:r>
      </w:hyperlink>
      <w:r w:rsidRPr="008B051A">
        <w:rPr>
          <w:sz w:val="24"/>
          <w:szCs w:val="24"/>
        </w:rPr>
        <w:t>.</w:t>
      </w:r>
    </w:p>
    <w:p w:rsidR="008B051A" w:rsidRPr="008B051A" w:rsidRDefault="008B051A" w:rsidP="008B051A">
      <w:pPr>
        <w:rPr>
          <w:sz w:val="24"/>
          <w:szCs w:val="24"/>
        </w:rPr>
      </w:pPr>
      <w:r w:rsidRPr="008B051A">
        <w:rPr>
          <w:sz w:val="24"/>
          <w:szCs w:val="24"/>
        </w:rPr>
        <w:t>Приятного решения!</w:t>
      </w:r>
    </w:p>
    <w:p w:rsidR="00835F29" w:rsidRPr="00BC19DC" w:rsidRDefault="00835F29">
      <w:pPr>
        <w:rPr>
          <w:sz w:val="16"/>
          <w:szCs w:val="16"/>
        </w:rPr>
      </w:pPr>
    </w:p>
    <w:p w:rsidR="00835F29" w:rsidRPr="00BC19DC" w:rsidRDefault="00835F29">
      <w:pPr>
        <w:rPr>
          <w:sz w:val="16"/>
          <w:szCs w:val="16"/>
        </w:rPr>
      </w:pPr>
    </w:p>
    <w:p w:rsidR="00835F29" w:rsidRPr="00BC19DC" w:rsidRDefault="00835F29">
      <w:pPr>
        <w:rPr>
          <w:sz w:val="16"/>
          <w:szCs w:val="16"/>
        </w:rPr>
      </w:pPr>
    </w:p>
    <w:p w:rsidR="00835F29" w:rsidRPr="00BC19DC" w:rsidRDefault="00835F2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561"/>
        <w:gridCol w:w="561"/>
        <w:gridCol w:w="558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58"/>
        <w:gridCol w:w="561"/>
      </w:tblGrid>
      <w:tr w:rsidR="00835F29" w:rsidRPr="00BC19DC">
        <w:trPr>
          <w:trHeight w:val="462"/>
          <w:jc w:val="center"/>
        </w:trPr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1</w:t>
            </w:r>
          </w:p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2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3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4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5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6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7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8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9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10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11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28"/>
                <w:szCs w:val="28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12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13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</w:tr>
      <w:tr w:rsidR="00835F29" w:rsidRPr="00BC19DC">
        <w:trPr>
          <w:trHeight w:val="462"/>
          <w:jc w:val="center"/>
        </w:trPr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14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15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16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58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835F29" w:rsidRPr="00BC19DC">
        <w:trPr>
          <w:trHeight w:val="462"/>
          <w:jc w:val="center"/>
        </w:trPr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17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18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BC19DC" w:rsidRDefault="00835F29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BC19DC" w:rsidRDefault="00835F29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19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835F29" w:rsidRPr="00BC19DC">
        <w:trPr>
          <w:trHeight w:val="462"/>
          <w:jc w:val="center"/>
        </w:trPr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20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FFFFFF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21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22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835F29" w:rsidRPr="00BC19DC">
        <w:trPr>
          <w:trHeight w:val="462"/>
          <w:jc w:val="center"/>
        </w:trPr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23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24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25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16"/>
                <w:szCs w:val="16"/>
              </w:rPr>
            </w:pPr>
          </w:p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16"/>
                <w:szCs w:val="16"/>
              </w:rPr>
            </w:pPr>
          </w:p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</w:tr>
      <w:tr w:rsidR="00835F29" w:rsidRPr="00BC19DC">
        <w:trPr>
          <w:trHeight w:val="462"/>
          <w:jc w:val="center"/>
        </w:trPr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26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27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16"/>
                <w:szCs w:val="16"/>
              </w:rPr>
            </w:pPr>
          </w:p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28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29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30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31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</w:tr>
      <w:tr w:rsidR="00835F29" w:rsidRPr="00BC19DC">
        <w:trPr>
          <w:trHeight w:val="462"/>
          <w:jc w:val="center"/>
        </w:trPr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32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33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34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35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835F29" w:rsidRPr="00BC19DC">
        <w:trPr>
          <w:trHeight w:val="462"/>
          <w:jc w:val="center"/>
        </w:trPr>
        <w:tc>
          <w:tcPr>
            <w:tcW w:w="561" w:type="dxa"/>
            <w:shd w:val="clear" w:color="auto" w:fill="FFFFFF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36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37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16"/>
                <w:szCs w:val="16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38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16"/>
                <w:szCs w:val="16"/>
              </w:rPr>
            </w:pPr>
          </w:p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39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FFFFFF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835F29" w:rsidRPr="00BC19DC">
        <w:trPr>
          <w:trHeight w:val="462"/>
          <w:jc w:val="center"/>
        </w:trPr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40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41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42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16"/>
                <w:szCs w:val="16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43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835F29" w:rsidRPr="00BC19DC">
        <w:trPr>
          <w:trHeight w:val="462"/>
          <w:jc w:val="center"/>
        </w:trPr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44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45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46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47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835F29" w:rsidRPr="00BC19DC">
        <w:trPr>
          <w:trHeight w:val="462"/>
          <w:jc w:val="center"/>
        </w:trPr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58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48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49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16"/>
                <w:szCs w:val="16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50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58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</w:tr>
      <w:tr w:rsidR="00835F29" w:rsidRPr="00BC19DC">
        <w:trPr>
          <w:trHeight w:val="462"/>
          <w:jc w:val="center"/>
        </w:trPr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51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52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53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  <w:shd w:val="clear" w:color="auto" w:fill="FFFFFF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16"/>
                <w:szCs w:val="16"/>
              </w:rPr>
            </w:pPr>
          </w:p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16"/>
                <w:szCs w:val="16"/>
              </w:rPr>
            </w:pPr>
          </w:p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16"/>
                <w:szCs w:val="16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54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55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16"/>
                <w:szCs w:val="16"/>
              </w:rPr>
            </w:pPr>
          </w:p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56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57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58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</w:tr>
      <w:tr w:rsidR="00835F29" w:rsidRPr="00BC19DC">
        <w:trPr>
          <w:trHeight w:val="462"/>
          <w:jc w:val="center"/>
        </w:trPr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59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60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61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835F29" w:rsidRPr="00BC19DC">
        <w:trPr>
          <w:trHeight w:val="462"/>
          <w:jc w:val="center"/>
        </w:trPr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62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63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64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835F29" w:rsidRPr="00BC19DC">
        <w:trPr>
          <w:trHeight w:val="462"/>
          <w:jc w:val="center"/>
        </w:trPr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65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66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93366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rPr>
                <w:rFonts w:eastAsiaTheme="minorEastAsia" w:cstheme="minorBidi"/>
                <w:sz w:val="16"/>
                <w:szCs w:val="16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>67</w:t>
            </w:r>
          </w:p>
          <w:p w:rsidR="00835F29" w:rsidRPr="00BC19DC" w:rsidRDefault="00690F81">
            <w:pPr>
              <w:rPr>
                <w:rFonts w:eastAsiaTheme="minorEastAsia" w:cstheme="minorBidi"/>
                <w:sz w:val="28"/>
                <w:szCs w:val="28"/>
              </w:rPr>
            </w:pPr>
            <w:r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  <w:r w:rsidR="00835F29" w:rsidRPr="00BC19DC">
              <w:rPr>
                <w:rFonts w:eastAsiaTheme="minorEastAsia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BC19DC" w:rsidRDefault="00835F29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BC19DC" w:rsidRDefault="00835F2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</w:tbl>
    <w:p w:rsidR="00835F29" w:rsidRPr="00BC19DC" w:rsidRDefault="00835F29"/>
    <w:p w:rsidR="003B55F9" w:rsidRPr="00BC19DC" w:rsidRDefault="003B55F9">
      <w:pPr>
        <w:rPr>
          <w:b/>
          <w:bCs/>
          <w:sz w:val="24"/>
          <w:szCs w:val="24"/>
        </w:rPr>
      </w:pPr>
    </w:p>
    <w:p w:rsidR="00835F29" w:rsidRPr="008B3DDC" w:rsidRDefault="00835F29">
      <w:pPr>
        <w:rPr>
          <w:b/>
          <w:bCs/>
          <w:sz w:val="24"/>
          <w:szCs w:val="24"/>
        </w:rPr>
      </w:pPr>
      <w:r w:rsidRPr="008B3DDC">
        <w:rPr>
          <w:b/>
          <w:bCs/>
          <w:sz w:val="24"/>
          <w:szCs w:val="24"/>
        </w:rPr>
        <w:t xml:space="preserve">По горизонтали: </w:t>
      </w:r>
    </w:p>
    <w:p w:rsidR="00835F29" w:rsidRPr="008B3DDC" w:rsidRDefault="00690F81" w:rsidP="00BF68AA">
      <w:pPr>
        <w:rPr>
          <w:sz w:val="24"/>
          <w:szCs w:val="24"/>
        </w:rPr>
      </w:pPr>
      <w:r w:rsidRPr="008B3DDC">
        <w:rPr>
          <w:sz w:val="24"/>
          <w:szCs w:val="24"/>
        </w:rPr>
        <w:t xml:space="preserve">   </w:t>
      </w:r>
      <w:r w:rsidR="00835F29" w:rsidRPr="008B3DDC">
        <w:rPr>
          <w:sz w:val="24"/>
          <w:szCs w:val="24"/>
        </w:rPr>
        <w:t xml:space="preserve"> 1. Н</w:t>
      </w:r>
      <w:r w:rsidR="001B7FD6" w:rsidRPr="008B3DDC">
        <w:rPr>
          <w:sz w:val="24"/>
          <w:szCs w:val="24"/>
        </w:rPr>
        <w:t xml:space="preserve">аличные деньги у арабов. </w:t>
      </w:r>
      <w:r w:rsidR="00835F29" w:rsidRPr="008B3DDC">
        <w:rPr>
          <w:sz w:val="24"/>
          <w:szCs w:val="24"/>
        </w:rPr>
        <w:t>5. Мексиканское растение</w:t>
      </w:r>
      <w:r w:rsidR="001B7FD6" w:rsidRPr="008B3DDC">
        <w:rPr>
          <w:sz w:val="24"/>
          <w:szCs w:val="24"/>
        </w:rPr>
        <w:t>, цветущее раз в жизни.</w:t>
      </w:r>
      <w:r w:rsidRPr="008B3DDC">
        <w:rPr>
          <w:sz w:val="24"/>
          <w:szCs w:val="24"/>
        </w:rPr>
        <w:t xml:space="preserve"> </w:t>
      </w:r>
      <w:r w:rsidR="001B7FD6" w:rsidRPr="008B3DDC">
        <w:rPr>
          <w:sz w:val="24"/>
          <w:szCs w:val="24"/>
        </w:rPr>
        <w:t xml:space="preserve">10. Сын Посейдона. </w:t>
      </w:r>
      <w:r w:rsidR="00835F29" w:rsidRPr="008B3DDC">
        <w:rPr>
          <w:sz w:val="24"/>
          <w:szCs w:val="24"/>
        </w:rPr>
        <w:t>14. У</w:t>
      </w:r>
      <w:r w:rsidR="001B7FD6" w:rsidRPr="008B3DDC">
        <w:rPr>
          <w:sz w:val="24"/>
          <w:szCs w:val="24"/>
        </w:rPr>
        <w:t>збекский поэт-лирик 15 в.</w:t>
      </w:r>
      <w:r w:rsidR="00835F29" w:rsidRPr="008B3DDC">
        <w:rPr>
          <w:sz w:val="24"/>
          <w:szCs w:val="24"/>
        </w:rPr>
        <w:t xml:space="preserve"> 15. Молодой дворянин на Руси</w:t>
      </w:r>
      <w:r w:rsidR="001B7FD6" w:rsidRPr="008B3DDC">
        <w:rPr>
          <w:sz w:val="24"/>
          <w:szCs w:val="24"/>
        </w:rPr>
        <w:t>, поступающий на службу.</w:t>
      </w:r>
      <w:r w:rsidR="00835F29" w:rsidRPr="008B3DDC">
        <w:rPr>
          <w:sz w:val="24"/>
          <w:szCs w:val="24"/>
        </w:rPr>
        <w:t xml:space="preserve"> 16. Стихотворение В. Маяковског</w:t>
      </w:r>
      <w:r w:rsidR="001B7FD6" w:rsidRPr="008B3DDC">
        <w:rPr>
          <w:sz w:val="24"/>
          <w:szCs w:val="24"/>
        </w:rPr>
        <w:t xml:space="preserve">о. </w:t>
      </w:r>
      <w:r w:rsidR="00835F29" w:rsidRPr="008B3DDC">
        <w:rPr>
          <w:sz w:val="24"/>
          <w:szCs w:val="24"/>
        </w:rPr>
        <w:t>17. Так называли первых акт</w:t>
      </w:r>
      <w:r w:rsidR="001B7FD6" w:rsidRPr="008B3DDC">
        <w:rPr>
          <w:sz w:val="24"/>
          <w:szCs w:val="24"/>
        </w:rPr>
        <w:t>еров театра кабуки. 19.Упрек, порицание.</w:t>
      </w:r>
      <w:r w:rsidRPr="008B3DDC">
        <w:rPr>
          <w:sz w:val="24"/>
          <w:szCs w:val="24"/>
        </w:rPr>
        <w:t xml:space="preserve"> </w:t>
      </w:r>
      <w:r w:rsidR="00835F29" w:rsidRPr="008B3DDC">
        <w:rPr>
          <w:sz w:val="24"/>
          <w:szCs w:val="24"/>
        </w:rPr>
        <w:t xml:space="preserve">20. </w:t>
      </w:r>
      <w:r w:rsidR="001B7FD6" w:rsidRPr="008B3DDC">
        <w:rPr>
          <w:sz w:val="24"/>
          <w:szCs w:val="24"/>
        </w:rPr>
        <w:t xml:space="preserve">Спортивный наркотик. </w:t>
      </w:r>
      <w:r w:rsidR="00835F29" w:rsidRPr="008B3DDC">
        <w:rPr>
          <w:sz w:val="24"/>
          <w:szCs w:val="24"/>
        </w:rPr>
        <w:t>21. Главный гор</w:t>
      </w:r>
      <w:r w:rsidR="001B7FD6" w:rsidRPr="008B3DDC">
        <w:rPr>
          <w:sz w:val="24"/>
          <w:szCs w:val="24"/>
        </w:rPr>
        <w:t>од архипелага Бисмарка.</w:t>
      </w:r>
      <w:r w:rsidRPr="008B3DDC">
        <w:rPr>
          <w:sz w:val="24"/>
          <w:szCs w:val="24"/>
        </w:rPr>
        <w:t xml:space="preserve"> </w:t>
      </w:r>
      <w:r w:rsidR="00835F29" w:rsidRPr="008B3DDC">
        <w:rPr>
          <w:sz w:val="24"/>
          <w:szCs w:val="24"/>
        </w:rPr>
        <w:t>23. Английский художник 17 в., серия «</w:t>
      </w:r>
      <w:proofErr w:type="spellStart"/>
      <w:r w:rsidR="00835F29" w:rsidRPr="008B3DDC">
        <w:rPr>
          <w:sz w:val="24"/>
          <w:szCs w:val="24"/>
        </w:rPr>
        <w:t>Виндзорские</w:t>
      </w:r>
      <w:proofErr w:type="spellEnd"/>
      <w:r w:rsidR="001B7FD6" w:rsidRPr="008B3DDC">
        <w:rPr>
          <w:sz w:val="24"/>
          <w:szCs w:val="24"/>
        </w:rPr>
        <w:t xml:space="preserve"> красавицы».</w:t>
      </w:r>
      <w:r w:rsidR="00835F29" w:rsidRPr="008B3DDC">
        <w:rPr>
          <w:sz w:val="24"/>
          <w:szCs w:val="24"/>
        </w:rPr>
        <w:t xml:space="preserve"> 24. Славянский князь, возглавлявший племя </w:t>
      </w:r>
      <w:proofErr w:type="spellStart"/>
      <w:r w:rsidR="00835F29" w:rsidRPr="008B3DDC">
        <w:rPr>
          <w:sz w:val="24"/>
          <w:szCs w:val="24"/>
        </w:rPr>
        <w:t>в</w:t>
      </w:r>
      <w:r w:rsidR="001B7FD6" w:rsidRPr="008B3DDC">
        <w:rPr>
          <w:sz w:val="24"/>
          <w:szCs w:val="24"/>
        </w:rPr>
        <w:t>ерзитов</w:t>
      </w:r>
      <w:proofErr w:type="spellEnd"/>
      <w:r w:rsidR="001B7FD6" w:rsidRPr="008B3DDC">
        <w:rPr>
          <w:sz w:val="24"/>
          <w:szCs w:val="24"/>
        </w:rPr>
        <w:t xml:space="preserve"> в конце </w:t>
      </w:r>
      <w:r w:rsidR="00A71AA9" w:rsidRPr="008B3DDC">
        <w:rPr>
          <w:sz w:val="24"/>
          <w:szCs w:val="24"/>
          <w:lang w:val="en-US"/>
        </w:rPr>
        <w:t>VIII</w:t>
      </w:r>
      <w:r w:rsidR="001B7FD6" w:rsidRPr="008B3DDC">
        <w:rPr>
          <w:sz w:val="24"/>
          <w:szCs w:val="24"/>
        </w:rPr>
        <w:t xml:space="preserve"> века.</w:t>
      </w:r>
      <w:r w:rsidRPr="008B3DDC">
        <w:rPr>
          <w:sz w:val="24"/>
          <w:szCs w:val="24"/>
        </w:rPr>
        <w:t xml:space="preserve"> </w:t>
      </w:r>
      <w:r w:rsidR="00835F29" w:rsidRPr="008B3DDC">
        <w:rPr>
          <w:sz w:val="24"/>
          <w:szCs w:val="24"/>
        </w:rPr>
        <w:t>26. Высо</w:t>
      </w:r>
      <w:r w:rsidR="001B7FD6" w:rsidRPr="008B3DDC">
        <w:rPr>
          <w:sz w:val="24"/>
          <w:szCs w:val="24"/>
        </w:rPr>
        <w:t>та над уровнем моря.</w:t>
      </w:r>
      <w:r w:rsidRPr="008B3DDC">
        <w:rPr>
          <w:sz w:val="24"/>
          <w:szCs w:val="24"/>
        </w:rPr>
        <w:t xml:space="preserve"> </w:t>
      </w:r>
      <w:r w:rsidR="000A0F87" w:rsidRPr="008B3DDC">
        <w:rPr>
          <w:sz w:val="24"/>
          <w:szCs w:val="24"/>
        </w:rPr>
        <w:t>29. Вытканная полоска ткани</w:t>
      </w:r>
      <w:r w:rsidR="001B7FD6" w:rsidRPr="008B3DDC">
        <w:rPr>
          <w:sz w:val="24"/>
          <w:szCs w:val="24"/>
        </w:rPr>
        <w:t xml:space="preserve"> (устар.)</w:t>
      </w:r>
      <w:r w:rsidR="000A0F87" w:rsidRPr="008B3DDC">
        <w:rPr>
          <w:sz w:val="24"/>
          <w:szCs w:val="24"/>
        </w:rPr>
        <w:t xml:space="preserve">. </w:t>
      </w:r>
      <w:bookmarkStart w:id="0" w:name="_GoBack"/>
      <w:bookmarkEnd w:id="0"/>
      <w:r w:rsidR="00835F29" w:rsidRPr="008B3DDC">
        <w:rPr>
          <w:sz w:val="24"/>
          <w:szCs w:val="24"/>
        </w:rPr>
        <w:t xml:space="preserve">32. </w:t>
      </w:r>
      <w:proofErr w:type="spellStart"/>
      <w:r w:rsidR="00835F29" w:rsidRPr="008B3DDC">
        <w:rPr>
          <w:sz w:val="24"/>
          <w:szCs w:val="24"/>
        </w:rPr>
        <w:t>Мадагаскарское</w:t>
      </w:r>
      <w:proofErr w:type="spellEnd"/>
      <w:r w:rsidR="00835F29" w:rsidRPr="008B3DDC">
        <w:rPr>
          <w:sz w:val="24"/>
          <w:szCs w:val="24"/>
        </w:rPr>
        <w:t xml:space="preserve"> имя кошачьего лемура</w:t>
      </w:r>
      <w:r w:rsidR="001B7FD6" w:rsidRPr="008B3DDC">
        <w:rPr>
          <w:sz w:val="24"/>
          <w:szCs w:val="24"/>
        </w:rPr>
        <w:t xml:space="preserve">. </w:t>
      </w:r>
      <w:r w:rsidR="00835F29" w:rsidRPr="008B3DDC">
        <w:rPr>
          <w:sz w:val="24"/>
          <w:szCs w:val="24"/>
        </w:rPr>
        <w:t>33. “Ведь я лирический ... : Ирония - вот мой канон”. (И.</w:t>
      </w:r>
      <w:r w:rsidR="001B7FD6" w:rsidRPr="008B3DDC">
        <w:rPr>
          <w:sz w:val="24"/>
          <w:szCs w:val="24"/>
        </w:rPr>
        <w:t xml:space="preserve"> Северянин)</w:t>
      </w:r>
      <w:r w:rsidRPr="008B3DDC">
        <w:rPr>
          <w:sz w:val="24"/>
          <w:szCs w:val="24"/>
        </w:rPr>
        <w:t xml:space="preserve"> </w:t>
      </w:r>
      <w:r w:rsidR="000A0F87" w:rsidRPr="008B3DDC">
        <w:rPr>
          <w:sz w:val="24"/>
          <w:szCs w:val="24"/>
        </w:rPr>
        <w:t xml:space="preserve"> 35.</w:t>
      </w:r>
      <w:r w:rsidR="001B7FD6" w:rsidRPr="008B3DDC">
        <w:rPr>
          <w:sz w:val="24"/>
          <w:szCs w:val="24"/>
        </w:rPr>
        <w:t xml:space="preserve"> Гимнастическое упражнение.</w:t>
      </w:r>
      <w:r w:rsidRPr="008B3DDC">
        <w:rPr>
          <w:sz w:val="24"/>
          <w:szCs w:val="24"/>
        </w:rPr>
        <w:t xml:space="preserve"> </w:t>
      </w:r>
      <w:r w:rsidR="00835F29" w:rsidRPr="008B3DDC">
        <w:rPr>
          <w:sz w:val="24"/>
          <w:szCs w:val="24"/>
        </w:rPr>
        <w:t>36. Месторождение сапфиров</w:t>
      </w:r>
      <w:r w:rsidR="00835F29" w:rsidRPr="008B3DDC">
        <w:rPr>
          <w:b/>
          <w:bCs/>
          <w:sz w:val="24"/>
          <w:szCs w:val="24"/>
        </w:rPr>
        <w:t xml:space="preserve"> </w:t>
      </w:r>
      <w:r w:rsidR="00835F29" w:rsidRPr="008B3DDC">
        <w:rPr>
          <w:sz w:val="24"/>
          <w:szCs w:val="24"/>
        </w:rPr>
        <w:t>на</w:t>
      </w:r>
      <w:r w:rsidRPr="008B3DDC">
        <w:rPr>
          <w:b/>
          <w:bCs/>
          <w:sz w:val="24"/>
          <w:szCs w:val="24"/>
        </w:rPr>
        <w:t xml:space="preserve"> </w:t>
      </w:r>
      <w:r w:rsidR="00835F29" w:rsidRPr="008B3DDC">
        <w:rPr>
          <w:sz w:val="24"/>
          <w:szCs w:val="24"/>
        </w:rPr>
        <w:t>Мадагаскаре.</w:t>
      </w:r>
      <w:r w:rsidRPr="008B3DDC">
        <w:rPr>
          <w:b/>
          <w:bCs/>
          <w:sz w:val="24"/>
          <w:szCs w:val="24"/>
        </w:rPr>
        <w:t xml:space="preserve"> </w:t>
      </w:r>
      <w:r w:rsidR="00835F29" w:rsidRPr="008B3DDC">
        <w:rPr>
          <w:sz w:val="24"/>
          <w:szCs w:val="24"/>
        </w:rPr>
        <w:t xml:space="preserve">38. </w:t>
      </w:r>
      <w:r w:rsidR="00835F29" w:rsidRPr="008B3DDC">
        <w:rPr>
          <w:rStyle w:val="st"/>
          <w:rFonts w:cstheme="minorBidi"/>
          <w:sz w:val="24"/>
          <w:szCs w:val="24"/>
        </w:rPr>
        <w:t>Натуралистический декоративный мо</w:t>
      </w:r>
      <w:r w:rsidR="001B7FD6" w:rsidRPr="008B3DDC">
        <w:rPr>
          <w:rStyle w:val="st"/>
          <w:rFonts w:cstheme="minorBidi"/>
          <w:sz w:val="24"/>
          <w:szCs w:val="24"/>
        </w:rPr>
        <w:t xml:space="preserve">тив </w:t>
      </w:r>
      <w:r w:rsidR="00835F29" w:rsidRPr="008B3DDC">
        <w:rPr>
          <w:rStyle w:val="st"/>
          <w:rFonts w:cstheme="minorBidi"/>
          <w:sz w:val="24"/>
          <w:szCs w:val="24"/>
        </w:rPr>
        <w:t>характерный для искусства готического стиля Германии 1480-1525 гг.</w:t>
      </w:r>
      <w:r w:rsidR="00835F29" w:rsidRPr="008B3DDC">
        <w:rPr>
          <w:sz w:val="24"/>
          <w:szCs w:val="24"/>
        </w:rPr>
        <w:t xml:space="preserve"> 40. Э</w:t>
      </w:r>
      <w:r w:rsidR="001B7FD6" w:rsidRPr="008B3DDC">
        <w:rPr>
          <w:sz w:val="24"/>
          <w:szCs w:val="24"/>
        </w:rPr>
        <w:t xml:space="preserve">кскурсовод. </w:t>
      </w:r>
      <w:r w:rsidR="00835F29" w:rsidRPr="008B3DDC">
        <w:rPr>
          <w:sz w:val="24"/>
          <w:szCs w:val="24"/>
        </w:rPr>
        <w:t>41. Глубокая миска</w:t>
      </w:r>
      <w:r w:rsidR="001B7FD6" w:rsidRPr="008B3DDC">
        <w:rPr>
          <w:sz w:val="24"/>
          <w:szCs w:val="24"/>
        </w:rPr>
        <w:t xml:space="preserve"> у таджиков.</w:t>
      </w:r>
      <w:r w:rsidR="00CC5752" w:rsidRPr="008B3DDC">
        <w:rPr>
          <w:sz w:val="24"/>
          <w:szCs w:val="24"/>
        </w:rPr>
        <w:t xml:space="preserve"> 43. </w:t>
      </w:r>
      <w:r w:rsidR="00B50D82" w:rsidRPr="008B3DDC">
        <w:rPr>
          <w:sz w:val="24"/>
          <w:szCs w:val="24"/>
        </w:rPr>
        <w:t>АЛ</w:t>
      </w:r>
      <w:r w:rsidR="00704B14" w:rsidRPr="008B3DDC">
        <w:rPr>
          <w:sz w:val="24"/>
          <w:szCs w:val="24"/>
        </w:rPr>
        <w:t xml:space="preserve">ОР </w:t>
      </w:r>
      <w:r w:rsidR="00CC5752" w:rsidRPr="008B3DDC">
        <w:rPr>
          <w:sz w:val="24"/>
          <w:szCs w:val="24"/>
        </w:rPr>
        <w:t>Остр</w:t>
      </w:r>
      <w:r w:rsidR="00BF68AA" w:rsidRPr="008B3DDC">
        <w:rPr>
          <w:sz w:val="24"/>
          <w:szCs w:val="24"/>
        </w:rPr>
        <w:t>о</w:t>
      </w:r>
      <w:r w:rsidR="00CC5752" w:rsidRPr="008B3DDC">
        <w:rPr>
          <w:sz w:val="24"/>
          <w:szCs w:val="24"/>
        </w:rPr>
        <w:t xml:space="preserve">в </w:t>
      </w:r>
      <w:proofErr w:type="spellStart"/>
      <w:r w:rsidR="00CC5752" w:rsidRPr="008B3DDC">
        <w:rPr>
          <w:sz w:val="24"/>
          <w:szCs w:val="24"/>
        </w:rPr>
        <w:t>О</w:t>
      </w:r>
      <w:r w:rsidR="001B7FD6" w:rsidRPr="008B3DDC">
        <w:rPr>
          <w:sz w:val="24"/>
          <w:szCs w:val="24"/>
        </w:rPr>
        <w:t>мбай</w:t>
      </w:r>
      <w:proofErr w:type="spellEnd"/>
      <w:r w:rsidR="001B7FD6" w:rsidRPr="008B3DDC">
        <w:rPr>
          <w:sz w:val="24"/>
          <w:szCs w:val="24"/>
        </w:rPr>
        <w:t xml:space="preserve"> на современных картах. </w:t>
      </w:r>
      <w:r w:rsidR="00835F29" w:rsidRPr="008B3DDC">
        <w:rPr>
          <w:sz w:val="24"/>
          <w:szCs w:val="24"/>
        </w:rPr>
        <w:t>44. Мелкая моне</w:t>
      </w:r>
      <w:r w:rsidR="001B7FD6" w:rsidRPr="008B3DDC">
        <w:rPr>
          <w:sz w:val="24"/>
          <w:szCs w:val="24"/>
        </w:rPr>
        <w:t>та в феодальной Испании.</w:t>
      </w:r>
      <w:r w:rsidRPr="008B3DDC">
        <w:rPr>
          <w:sz w:val="24"/>
          <w:szCs w:val="24"/>
        </w:rPr>
        <w:t xml:space="preserve"> </w:t>
      </w:r>
      <w:r w:rsidR="00835F29" w:rsidRPr="008B3DDC">
        <w:rPr>
          <w:sz w:val="24"/>
          <w:szCs w:val="24"/>
        </w:rPr>
        <w:t>46. Актриса, сыгравшая главную роль в первом таджикском цветном художественном</w:t>
      </w:r>
      <w:r w:rsidR="00926F5E" w:rsidRPr="008B3DDC">
        <w:rPr>
          <w:sz w:val="24"/>
          <w:szCs w:val="24"/>
        </w:rPr>
        <w:t xml:space="preserve"> фильме.</w:t>
      </w:r>
      <w:r w:rsidRPr="008B3DDC">
        <w:rPr>
          <w:sz w:val="24"/>
          <w:szCs w:val="24"/>
        </w:rPr>
        <w:t xml:space="preserve"> </w:t>
      </w:r>
      <w:r w:rsidR="00835F29" w:rsidRPr="008B3DDC">
        <w:rPr>
          <w:sz w:val="24"/>
          <w:szCs w:val="24"/>
        </w:rPr>
        <w:t xml:space="preserve">48. </w:t>
      </w:r>
      <w:r w:rsidR="00926F5E" w:rsidRPr="008B3DDC">
        <w:rPr>
          <w:sz w:val="24"/>
          <w:szCs w:val="24"/>
        </w:rPr>
        <w:t>Испанский бульдог.</w:t>
      </w:r>
      <w:r w:rsidR="00835F29" w:rsidRPr="008B3DDC">
        <w:rPr>
          <w:sz w:val="24"/>
          <w:szCs w:val="24"/>
        </w:rPr>
        <w:t xml:space="preserve"> 50. Норвежское пром</w:t>
      </w:r>
      <w:r w:rsidR="00926F5E" w:rsidRPr="008B3DDC">
        <w:rPr>
          <w:sz w:val="24"/>
          <w:szCs w:val="24"/>
        </w:rPr>
        <w:t>ысловое беспалубное судно.</w:t>
      </w:r>
      <w:r w:rsidRPr="008B3DDC">
        <w:rPr>
          <w:sz w:val="24"/>
          <w:szCs w:val="24"/>
        </w:rPr>
        <w:t xml:space="preserve"> </w:t>
      </w:r>
      <w:r w:rsidR="00835F29" w:rsidRPr="008B3DDC">
        <w:rPr>
          <w:sz w:val="24"/>
          <w:szCs w:val="24"/>
        </w:rPr>
        <w:t xml:space="preserve">51. </w:t>
      </w:r>
      <w:r w:rsidR="00835F29" w:rsidRPr="008B3DDC">
        <w:rPr>
          <w:sz w:val="24"/>
          <w:szCs w:val="24"/>
        </w:rPr>
        <w:lastRenderedPageBreak/>
        <w:t>Итальянский поэт в эп</w:t>
      </w:r>
      <w:r w:rsidR="00926F5E" w:rsidRPr="008B3DDC">
        <w:rPr>
          <w:sz w:val="24"/>
          <w:szCs w:val="24"/>
        </w:rPr>
        <w:t xml:space="preserve">оху Цицерона и Цезаря. </w:t>
      </w:r>
      <w:r w:rsidR="00835F29" w:rsidRPr="008B3DDC">
        <w:rPr>
          <w:sz w:val="24"/>
          <w:szCs w:val="24"/>
        </w:rPr>
        <w:t xml:space="preserve">54. Первая исполнительницей роли Наташи в пьесе «Наталка Полтавка» </w:t>
      </w:r>
      <w:proofErr w:type="spellStart"/>
      <w:r w:rsidR="00926F5E" w:rsidRPr="008B3DDC">
        <w:rPr>
          <w:sz w:val="24"/>
          <w:szCs w:val="24"/>
        </w:rPr>
        <w:t>Котляревского</w:t>
      </w:r>
      <w:proofErr w:type="spellEnd"/>
      <w:r w:rsidR="00926F5E" w:rsidRPr="008B3DDC">
        <w:rPr>
          <w:sz w:val="24"/>
          <w:szCs w:val="24"/>
        </w:rPr>
        <w:t>.</w:t>
      </w:r>
      <w:r w:rsidRPr="008B3DDC">
        <w:rPr>
          <w:sz w:val="24"/>
          <w:szCs w:val="24"/>
        </w:rPr>
        <w:t xml:space="preserve"> </w:t>
      </w:r>
      <w:r w:rsidR="00926F5E" w:rsidRPr="008B3DDC">
        <w:rPr>
          <w:sz w:val="24"/>
          <w:szCs w:val="24"/>
        </w:rPr>
        <w:t>59. Среднеазиатская соха.</w:t>
      </w:r>
      <w:r w:rsidRPr="008B3DDC">
        <w:rPr>
          <w:sz w:val="24"/>
          <w:szCs w:val="24"/>
        </w:rPr>
        <w:t xml:space="preserve"> </w:t>
      </w:r>
      <w:r w:rsidR="00835F29" w:rsidRPr="008B3DDC">
        <w:rPr>
          <w:sz w:val="24"/>
          <w:szCs w:val="24"/>
        </w:rPr>
        <w:t xml:space="preserve">60. </w:t>
      </w:r>
      <w:proofErr w:type="spellStart"/>
      <w:r w:rsidR="00835F29" w:rsidRPr="008B3DDC">
        <w:rPr>
          <w:sz w:val="24"/>
          <w:szCs w:val="24"/>
        </w:rPr>
        <w:t>Бисквитно-песочное</w:t>
      </w:r>
      <w:proofErr w:type="spellEnd"/>
      <w:r w:rsidR="00835F29" w:rsidRPr="008B3DDC">
        <w:rPr>
          <w:sz w:val="24"/>
          <w:szCs w:val="24"/>
        </w:rPr>
        <w:t xml:space="preserve"> печенье.</w:t>
      </w:r>
      <w:r w:rsidR="00926F5E" w:rsidRPr="008B3DDC">
        <w:rPr>
          <w:sz w:val="24"/>
          <w:szCs w:val="24"/>
        </w:rPr>
        <w:t xml:space="preserve"> </w:t>
      </w:r>
      <w:r w:rsidR="00835F29" w:rsidRPr="008B3DDC">
        <w:rPr>
          <w:sz w:val="24"/>
          <w:szCs w:val="24"/>
        </w:rPr>
        <w:t>62. Люб</w:t>
      </w:r>
      <w:r w:rsidR="00926F5E" w:rsidRPr="008B3DDC">
        <w:rPr>
          <w:sz w:val="24"/>
          <w:szCs w:val="24"/>
        </w:rPr>
        <w:t>имый пейзаж Айвазовского.</w:t>
      </w:r>
      <w:r w:rsidRPr="008B3DDC">
        <w:rPr>
          <w:sz w:val="24"/>
          <w:szCs w:val="24"/>
        </w:rPr>
        <w:t xml:space="preserve"> </w:t>
      </w:r>
      <w:r w:rsidR="00835F29" w:rsidRPr="008B3DDC">
        <w:rPr>
          <w:sz w:val="24"/>
          <w:szCs w:val="24"/>
        </w:rPr>
        <w:t>63. Полев</w:t>
      </w:r>
      <w:r w:rsidR="00926F5E" w:rsidRPr="008B3DDC">
        <w:rPr>
          <w:sz w:val="24"/>
          <w:szCs w:val="24"/>
        </w:rPr>
        <w:t xml:space="preserve">ое укрепление в старину. 64. Уголь для домны. </w:t>
      </w:r>
      <w:r w:rsidR="00835F29" w:rsidRPr="008B3DDC">
        <w:rPr>
          <w:sz w:val="24"/>
          <w:szCs w:val="24"/>
        </w:rPr>
        <w:t xml:space="preserve">65. Серебряная монета </w:t>
      </w:r>
      <w:proofErr w:type="spellStart"/>
      <w:r w:rsidR="00835F29" w:rsidRPr="008B3DDC">
        <w:rPr>
          <w:sz w:val="24"/>
          <w:szCs w:val="24"/>
        </w:rPr>
        <w:t>Трапезундской</w:t>
      </w:r>
      <w:proofErr w:type="spellEnd"/>
      <w:r w:rsidR="00835F29" w:rsidRPr="008B3DDC">
        <w:rPr>
          <w:sz w:val="24"/>
          <w:szCs w:val="24"/>
        </w:rPr>
        <w:t xml:space="preserve"> импер</w:t>
      </w:r>
      <w:r w:rsidR="00926F5E" w:rsidRPr="008B3DDC">
        <w:rPr>
          <w:sz w:val="24"/>
          <w:szCs w:val="24"/>
        </w:rPr>
        <w:t>ии.</w:t>
      </w:r>
      <w:r w:rsidRPr="008B3DDC">
        <w:rPr>
          <w:sz w:val="24"/>
          <w:szCs w:val="24"/>
        </w:rPr>
        <w:t xml:space="preserve"> </w:t>
      </w:r>
      <w:r w:rsidR="00926F5E" w:rsidRPr="008B3DDC">
        <w:rPr>
          <w:sz w:val="24"/>
          <w:szCs w:val="24"/>
        </w:rPr>
        <w:t xml:space="preserve">66. Сельдевая рыба. 67. Карликовый буйвол. </w:t>
      </w:r>
    </w:p>
    <w:p w:rsidR="00835F29" w:rsidRPr="008B3DDC" w:rsidRDefault="00835F29">
      <w:pPr>
        <w:rPr>
          <w:sz w:val="24"/>
          <w:szCs w:val="24"/>
        </w:rPr>
      </w:pPr>
    </w:p>
    <w:p w:rsidR="00835F29" w:rsidRPr="008B3DDC" w:rsidRDefault="00835F29">
      <w:pPr>
        <w:rPr>
          <w:b/>
          <w:bCs/>
          <w:sz w:val="24"/>
          <w:szCs w:val="24"/>
        </w:rPr>
      </w:pPr>
      <w:r w:rsidRPr="008B3DDC">
        <w:rPr>
          <w:b/>
          <w:bCs/>
          <w:sz w:val="24"/>
          <w:szCs w:val="24"/>
        </w:rPr>
        <w:t xml:space="preserve">По вертикали: </w:t>
      </w:r>
    </w:p>
    <w:p w:rsidR="00835F29" w:rsidRPr="008B3DDC" w:rsidRDefault="00835F29" w:rsidP="00704B14">
      <w:pPr>
        <w:ind w:left="360"/>
        <w:rPr>
          <w:sz w:val="24"/>
          <w:szCs w:val="24"/>
        </w:rPr>
      </w:pPr>
      <w:r w:rsidRPr="008B3DDC">
        <w:rPr>
          <w:sz w:val="24"/>
          <w:szCs w:val="24"/>
        </w:rPr>
        <w:t>1.</w:t>
      </w:r>
      <w:r w:rsidR="00850333" w:rsidRPr="008B3DDC">
        <w:rPr>
          <w:sz w:val="24"/>
          <w:szCs w:val="24"/>
        </w:rPr>
        <w:t xml:space="preserve"> </w:t>
      </w:r>
      <w:r w:rsidRPr="008B3DDC">
        <w:rPr>
          <w:sz w:val="24"/>
          <w:szCs w:val="24"/>
        </w:rPr>
        <w:t>Река, впа</w:t>
      </w:r>
      <w:r w:rsidR="00220DF2" w:rsidRPr="008B3DDC">
        <w:rPr>
          <w:sz w:val="24"/>
          <w:szCs w:val="24"/>
        </w:rPr>
        <w:t>дающая в Токийский залив.</w:t>
      </w:r>
      <w:r w:rsidR="00690F81" w:rsidRPr="008B3DDC">
        <w:rPr>
          <w:sz w:val="24"/>
          <w:szCs w:val="24"/>
        </w:rPr>
        <w:t xml:space="preserve"> </w:t>
      </w:r>
      <w:r w:rsidRPr="008B3DDC">
        <w:rPr>
          <w:sz w:val="24"/>
          <w:szCs w:val="24"/>
        </w:rPr>
        <w:t>2. Афга</w:t>
      </w:r>
      <w:r w:rsidR="00220DF2" w:rsidRPr="008B3DDC">
        <w:rPr>
          <w:sz w:val="24"/>
          <w:szCs w:val="24"/>
        </w:rPr>
        <w:t xml:space="preserve">нский национальный танец. </w:t>
      </w:r>
      <w:r w:rsidR="00850333" w:rsidRPr="008B3DDC">
        <w:rPr>
          <w:sz w:val="24"/>
          <w:szCs w:val="24"/>
        </w:rPr>
        <w:t>3</w:t>
      </w:r>
      <w:r w:rsidR="00220DF2" w:rsidRPr="008B3DDC">
        <w:rPr>
          <w:sz w:val="24"/>
          <w:szCs w:val="24"/>
        </w:rPr>
        <w:t>.</w:t>
      </w:r>
      <w:r w:rsidR="00850333" w:rsidRPr="008B3DDC">
        <w:rPr>
          <w:sz w:val="24"/>
          <w:szCs w:val="24"/>
        </w:rPr>
        <w:t xml:space="preserve"> </w:t>
      </w:r>
      <w:r w:rsidR="00220DF2" w:rsidRPr="008B3DDC">
        <w:rPr>
          <w:sz w:val="24"/>
          <w:szCs w:val="24"/>
        </w:rPr>
        <w:t>Группа всадников.</w:t>
      </w:r>
      <w:r w:rsidR="00690F81" w:rsidRPr="008B3DDC">
        <w:rPr>
          <w:sz w:val="24"/>
          <w:szCs w:val="24"/>
        </w:rPr>
        <w:t xml:space="preserve"> </w:t>
      </w:r>
      <w:r w:rsidRPr="008B3DDC">
        <w:rPr>
          <w:sz w:val="24"/>
          <w:szCs w:val="24"/>
        </w:rPr>
        <w:t xml:space="preserve">4. </w:t>
      </w:r>
      <w:r w:rsidR="00220DF2" w:rsidRPr="008B3DDC">
        <w:rPr>
          <w:sz w:val="24"/>
          <w:szCs w:val="24"/>
        </w:rPr>
        <w:t>Потребитель инсулина.</w:t>
      </w:r>
      <w:r w:rsidR="00690F81" w:rsidRPr="008B3DDC">
        <w:rPr>
          <w:sz w:val="24"/>
          <w:szCs w:val="24"/>
        </w:rPr>
        <w:t xml:space="preserve"> </w:t>
      </w:r>
      <w:r w:rsidRPr="008B3DDC">
        <w:rPr>
          <w:sz w:val="24"/>
          <w:szCs w:val="24"/>
        </w:rPr>
        <w:t>5. Наука, докапываю</w:t>
      </w:r>
      <w:r w:rsidR="00220DF2" w:rsidRPr="008B3DDC">
        <w:rPr>
          <w:sz w:val="24"/>
          <w:szCs w:val="24"/>
        </w:rPr>
        <w:t>щаяся до самой сути.</w:t>
      </w:r>
      <w:r w:rsidRPr="008B3DDC">
        <w:rPr>
          <w:sz w:val="24"/>
          <w:szCs w:val="24"/>
        </w:rPr>
        <w:t xml:space="preserve"> 6. Г</w:t>
      </w:r>
      <w:r w:rsidR="00220DF2" w:rsidRPr="008B3DDC">
        <w:rPr>
          <w:sz w:val="24"/>
          <w:szCs w:val="24"/>
        </w:rPr>
        <w:t>рузинская каша из чумизы.</w:t>
      </w:r>
      <w:r w:rsidR="00690F81" w:rsidRPr="008B3DDC">
        <w:rPr>
          <w:sz w:val="24"/>
          <w:szCs w:val="24"/>
        </w:rPr>
        <w:t xml:space="preserve"> </w:t>
      </w:r>
      <w:r w:rsidRPr="008B3DDC">
        <w:rPr>
          <w:sz w:val="24"/>
          <w:szCs w:val="24"/>
        </w:rPr>
        <w:t xml:space="preserve">7. Груша </w:t>
      </w:r>
      <w:r w:rsidR="00220DF2" w:rsidRPr="008B3DDC">
        <w:rPr>
          <w:sz w:val="24"/>
          <w:szCs w:val="24"/>
        </w:rPr>
        <w:t>в «крокодиловой коже».</w:t>
      </w:r>
      <w:r w:rsidR="00690F81" w:rsidRPr="008B3DDC">
        <w:rPr>
          <w:sz w:val="24"/>
          <w:szCs w:val="24"/>
        </w:rPr>
        <w:t xml:space="preserve"> </w:t>
      </w:r>
      <w:r w:rsidRPr="008B3DDC">
        <w:rPr>
          <w:sz w:val="24"/>
          <w:szCs w:val="24"/>
        </w:rPr>
        <w:t xml:space="preserve">8. </w:t>
      </w:r>
      <w:r w:rsidRPr="008B3DDC">
        <w:rPr>
          <w:rStyle w:val="base"/>
          <w:rFonts w:cstheme="minorBidi"/>
          <w:sz w:val="24"/>
          <w:szCs w:val="24"/>
        </w:rPr>
        <w:t>Немецкий физик, открывший законы теплового излучения.</w:t>
      </w:r>
      <w:r w:rsidR="00220DF2" w:rsidRPr="008B3DDC">
        <w:rPr>
          <w:sz w:val="24"/>
          <w:szCs w:val="24"/>
        </w:rPr>
        <w:t xml:space="preserve"> 9. Аквариумная рыбка.</w:t>
      </w:r>
      <w:r w:rsidRPr="008B3DDC">
        <w:rPr>
          <w:sz w:val="24"/>
          <w:szCs w:val="24"/>
        </w:rPr>
        <w:t xml:space="preserve"> 10. Египетский</w:t>
      </w:r>
      <w:r w:rsidR="00220DF2" w:rsidRPr="008B3DDC">
        <w:rPr>
          <w:sz w:val="24"/>
          <w:szCs w:val="24"/>
        </w:rPr>
        <w:t xml:space="preserve"> бог</w:t>
      </w:r>
      <w:r w:rsidR="00690F81" w:rsidRPr="008B3DDC">
        <w:rPr>
          <w:sz w:val="24"/>
          <w:szCs w:val="24"/>
        </w:rPr>
        <w:t xml:space="preserve"> </w:t>
      </w:r>
      <w:r w:rsidR="00220DF2" w:rsidRPr="008B3DDC">
        <w:rPr>
          <w:sz w:val="24"/>
          <w:szCs w:val="24"/>
        </w:rPr>
        <w:t>с головой шакала.</w:t>
      </w:r>
      <w:r w:rsidR="00690F81" w:rsidRPr="008B3DDC">
        <w:rPr>
          <w:sz w:val="24"/>
          <w:szCs w:val="24"/>
        </w:rPr>
        <w:t xml:space="preserve"> </w:t>
      </w:r>
      <w:r w:rsidRPr="008B3DDC">
        <w:rPr>
          <w:sz w:val="24"/>
          <w:szCs w:val="24"/>
        </w:rPr>
        <w:t>11. Так грузины на</w:t>
      </w:r>
      <w:r w:rsidR="00220DF2" w:rsidRPr="008B3DDC">
        <w:rPr>
          <w:sz w:val="24"/>
          <w:szCs w:val="24"/>
        </w:rPr>
        <w:t>зывают свою страну.</w:t>
      </w:r>
      <w:r w:rsidR="00690F81" w:rsidRPr="008B3DDC">
        <w:rPr>
          <w:sz w:val="24"/>
          <w:szCs w:val="24"/>
        </w:rPr>
        <w:t xml:space="preserve"> </w:t>
      </w:r>
      <w:r w:rsidRPr="008B3DDC">
        <w:rPr>
          <w:sz w:val="24"/>
          <w:szCs w:val="24"/>
        </w:rPr>
        <w:t>12. Комна</w:t>
      </w:r>
      <w:r w:rsidR="00220DF2" w:rsidRPr="008B3DDC">
        <w:rPr>
          <w:sz w:val="24"/>
          <w:szCs w:val="24"/>
        </w:rPr>
        <w:t xml:space="preserve">та в карачаевском жилище. 13. Типографский шрифт. </w:t>
      </w:r>
      <w:r w:rsidRPr="008B3DDC">
        <w:rPr>
          <w:sz w:val="24"/>
          <w:szCs w:val="24"/>
        </w:rPr>
        <w:t>18. Столица</w:t>
      </w:r>
      <w:r w:rsidR="00220DF2" w:rsidRPr="008B3DDC">
        <w:rPr>
          <w:sz w:val="24"/>
          <w:szCs w:val="24"/>
        </w:rPr>
        <w:t xml:space="preserve"> штата Северная Каролина.</w:t>
      </w:r>
      <w:r w:rsidR="00690F81" w:rsidRPr="008B3DDC">
        <w:rPr>
          <w:sz w:val="24"/>
          <w:szCs w:val="24"/>
        </w:rPr>
        <w:t xml:space="preserve"> </w:t>
      </w:r>
      <w:r w:rsidRPr="008B3DDC">
        <w:rPr>
          <w:sz w:val="24"/>
          <w:szCs w:val="24"/>
        </w:rPr>
        <w:t>22. Часть литургичес</w:t>
      </w:r>
      <w:r w:rsidR="00220DF2" w:rsidRPr="008B3DDC">
        <w:rPr>
          <w:sz w:val="24"/>
          <w:szCs w:val="24"/>
        </w:rPr>
        <w:t xml:space="preserve">кого облачения клирика. </w:t>
      </w:r>
      <w:r w:rsidRPr="008B3DDC">
        <w:rPr>
          <w:sz w:val="24"/>
          <w:szCs w:val="24"/>
        </w:rPr>
        <w:t xml:space="preserve">25. Самый известный композитор в музыке аргентинского </w:t>
      </w:r>
      <w:r w:rsidR="00220DF2" w:rsidRPr="008B3DDC">
        <w:rPr>
          <w:sz w:val="24"/>
          <w:szCs w:val="24"/>
        </w:rPr>
        <w:t>танго.</w:t>
      </w:r>
      <w:r w:rsidR="00690F81" w:rsidRPr="008B3DDC">
        <w:rPr>
          <w:sz w:val="24"/>
          <w:szCs w:val="24"/>
        </w:rPr>
        <w:t xml:space="preserve"> </w:t>
      </w:r>
      <w:r w:rsidR="00220DF2" w:rsidRPr="008B3DDC">
        <w:rPr>
          <w:sz w:val="24"/>
          <w:szCs w:val="24"/>
        </w:rPr>
        <w:t>26. Испанский друг.</w:t>
      </w:r>
      <w:r w:rsidR="00690F81" w:rsidRPr="008B3DDC">
        <w:rPr>
          <w:sz w:val="24"/>
          <w:szCs w:val="24"/>
        </w:rPr>
        <w:t xml:space="preserve"> </w:t>
      </w:r>
      <w:r w:rsidRPr="008B3DDC">
        <w:rPr>
          <w:sz w:val="24"/>
          <w:szCs w:val="24"/>
        </w:rPr>
        <w:t>27</w:t>
      </w:r>
      <w:r w:rsidR="00434B7C" w:rsidRPr="008B3DDC">
        <w:rPr>
          <w:sz w:val="24"/>
          <w:szCs w:val="24"/>
        </w:rPr>
        <w:t>. А</w:t>
      </w:r>
      <w:r w:rsidRPr="008B3DDC">
        <w:rPr>
          <w:sz w:val="24"/>
          <w:szCs w:val="24"/>
        </w:rPr>
        <w:t xml:space="preserve">втор романа </w:t>
      </w:r>
      <w:r w:rsidRPr="008B3DDC">
        <w:rPr>
          <w:rStyle w:val="base"/>
          <w:rFonts w:cstheme="minorBidi"/>
          <w:sz w:val="24"/>
          <w:szCs w:val="24"/>
        </w:rPr>
        <w:t>«</w:t>
      </w:r>
      <w:proofErr w:type="spellStart"/>
      <w:r w:rsidRPr="008B3DDC">
        <w:rPr>
          <w:rStyle w:val="base"/>
          <w:rFonts w:cstheme="minorBidi"/>
          <w:sz w:val="24"/>
          <w:szCs w:val="24"/>
        </w:rPr>
        <w:t>Лелейская</w:t>
      </w:r>
      <w:proofErr w:type="spellEnd"/>
      <w:r w:rsidRPr="008B3DDC">
        <w:rPr>
          <w:rStyle w:val="base"/>
          <w:rFonts w:cstheme="minorBidi"/>
          <w:sz w:val="24"/>
          <w:szCs w:val="24"/>
        </w:rPr>
        <w:t xml:space="preserve"> гора». </w:t>
      </w:r>
      <w:r w:rsidRPr="008B3DDC">
        <w:rPr>
          <w:sz w:val="24"/>
          <w:szCs w:val="24"/>
        </w:rPr>
        <w:t>28.</w:t>
      </w:r>
      <w:r w:rsidRPr="008B3DDC">
        <w:rPr>
          <w:rStyle w:val="base"/>
          <w:rFonts w:cstheme="minorBidi"/>
          <w:sz w:val="24"/>
          <w:szCs w:val="24"/>
        </w:rPr>
        <w:t xml:space="preserve"> Ветер разрушительной силы.</w:t>
      </w:r>
      <w:r w:rsidR="00220DF2" w:rsidRPr="008B3DDC">
        <w:rPr>
          <w:sz w:val="24"/>
          <w:szCs w:val="24"/>
        </w:rPr>
        <w:t xml:space="preserve"> </w:t>
      </w:r>
      <w:r w:rsidRPr="008B3DDC">
        <w:rPr>
          <w:sz w:val="24"/>
          <w:szCs w:val="24"/>
        </w:rPr>
        <w:t xml:space="preserve">30. </w:t>
      </w:r>
      <w:r w:rsidR="00220DF2" w:rsidRPr="008B3DDC">
        <w:rPr>
          <w:sz w:val="24"/>
          <w:szCs w:val="24"/>
        </w:rPr>
        <w:t>Болгарский борец, двукратный чемпион ОИ.</w:t>
      </w:r>
      <w:r w:rsidR="00690F81" w:rsidRPr="008B3DDC">
        <w:rPr>
          <w:sz w:val="24"/>
          <w:szCs w:val="24"/>
        </w:rPr>
        <w:t xml:space="preserve"> </w:t>
      </w:r>
      <w:r w:rsidRPr="008B3DDC">
        <w:rPr>
          <w:sz w:val="24"/>
          <w:szCs w:val="24"/>
        </w:rPr>
        <w:t xml:space="preserve">31. </w:t>
      </w:r>
      <w:r w:rsidR="00CC5752" w:rsidRPr="008B3DDC">
        <w:rPr>
          <w:sz w:val="24"/>
          <w:szCs w:val="24"/>
        </w:rPr>
        <w:t>Селение,</w:t>
      </w:r>
      <w:r w:rsidR="00690F81" w:rsidRPr="008B3DDC">
        <w:rPr>
          <w:sz w:val="24"/>
          <w:szCs w:val="24"/>
        </w:rPr>
        <w:t xml:space="preserve"> </w:t>
      </w:r>
      <w:r w:rsidR="00CC5752" w:rsidRPr="008B3DDC">
        <w:rPr>
          <w:sz w:val="24"/>
          <w:szCs w:val="24"/>
        </w:rPr>
        <w:t>родина Гесиода</w:t>
      </w:r>
      <w:r w:rsidRPr="008B3DDC">
        <w:rPr>
          <w:rStyle w:val="w"/>
          <w:rFonts w:cstheme="minorBidi"/>
          <w:sz w:val="24"/>
          <w:szCs w:val="24"/>
        </w:rPr>
        <w:t xml:space="preserve">. </w:t>
      </w:r>
      <w:r w:rsidRPr="008B3DDC">
        <w:rPr>
          <w:sz w:val="24"/>
          <w:szCs w:val="24"/>
        </w:rPr>
        <w:t xml:space="preserve">34. Персонаж романа К. Р. </w:t>
      </w:r>
      <w:proofErr w:type="spellStart"/>
      <w:r w:rsidR="00220DF2" w:rsidRPr="008B3DDC">
        <w:rPr>
          <w:sz w:val="24"/>
          <w:szCs w:val="24"/>
        </w:rPr>
        <w:t>Сафона</w:t>
      </w:r>
      <w:proofErr w:type="spellEnd"/>
      <w:r w:rsidR="00220DF2" w:rsidRPr="008B3DDC">
        <w:rPr>
          <w:sz w:val="24"/>
          <w:szCs w:val="24"/>
        </w:rPr>
        <w:t xml:space="preserve"> «Тень ветра». 37. Коралловый остров.</w:t>
      </w:r>
      <w:r w:rsidR="00690F81" w:rsidRPr="008B3DDC">
        <w:rPr>
          <w:sz w:val="24"/>
          <w:szCs w:val="24"/>
        </w:rPr>
        <w:t xml:space="preserve"> </w:t>
      </w:r>
      <w:r w:rsidRPr="008B3DDC">
        <w:rPr>
          <w:sz w:val="24"/>
          <w:szCs w:val="24"/>
        </w:rPr>
        <w:t>39. Чашечка лотоса в ведической литературе</w:t>
      </w:r>
      <w:r w:rsidR="00220DF2" w:rsidRPr="008B3DDC">
        <w:rPr>
          <w:sz w:val="24"/>
          <w:szCs w:val="24"/>
        </w:rPr>
        <w:t xml:space="preserve">. </w:t>
      </w:r>
      <w:r w:rsidRPr="008B3DDC">
        <w:rPr>
          <w:sz w:val="24"/>
          <w:szCs w:val="24"/>
        </w:rPr>
        <w:t>42. Британская актриса,</w:t>
      </w:r>
      <w:r w:rsidR="00220DF2" w:rsidRPr="008B3DDC">
        <w:rPr>
          <w:sz w:val="24"/>
          <w:szCs w:val="24"/>
        </w:rPr>
        <w:t xml:space="preserve"> фильм « Отель Руанда»</w:t>
      </w:r>
      <w:r w:rsidR="00690F81" w:rsidRPr="008B3DDC">
        <w:rPr>
          <w:sz w:val="24"/>
          <w:szCs w:val="24"/>
        </w:rPr>
        <w:t xml:space="preserve"> </w:t>
      </w:r>
      <w:r w:rsidRPr="008B3DDC">
        <w:rPr>
          <w:sz w:val="24"/>
          <w:szCs w:val="24"/>
        </w:rPr>
        <w:t>45</w:t>
      </w:r>
      <w:r w:rsidR="00220DF2" w:rsidRPr="008B3DDC">
        <w:rPr>
          <w:sz w:val="24"/>
          <w:szCs w:val="24"/>
        </w:rPr>
        <w:t xml:space="preserve">. Приватизационный чек. </w:t>
      </w:r>
      <w:r w:rsidRPr="008B3DDC">
        <w:rPr>
          <w:sz w:val="24"/>
          <w:szCs w:val="24"/>
        </w:rPr>
        <w:t xml:space="preserve">47. Старший сын </w:t>
      </w:r>
      <w:proofErr w:type="spellStart"/>
      <w:r w:rsidRPr="008B3DDC">
        <w:rPr>
          <w:sz w:val="24"/>
          <w:szCs w:val="24"/>
        </w:rPr>
        <w:t>Ати</w:t>
      </w:r>
      <w:r w:rsidR="00220DF2" w:rsidRPr="008B3DDC">
        <w:rPr>
          <w:sz w:val="24"/>
          <w:szCs w:val="24"/>
        </w:rPr>
        <w:t>ллы</w:t>
      </w:r>
      <w:proofErr w:type="spellEnd"/>
      <w:r w:rsidR="00220DF2" w:rsidRPr="008B3DDC">
        <w:rPr>
          <w:sz w:val="24"/>
          <w:szCs w:val="24"/>
        </w:rPr>
        <w:t xml:space="preserve">. </w:t>
      </w:r>
      <w:r w:rsidRPr="008B3DDC">
        <w:rPr>
          <w:sz w:val="24"/>
          <w:szCs w:val="24"/>
        </w:rPr>
        <w:t>49. Первый изв</w:t>
      </w:r>
      <w:r w:rsidR="00220DF2" w:rsidRPr="008B3DDC">
        <w:rPr>
          <w:sz w:val="24"/>
          <w:szCs w:val="24"/>
        </w:rPr>
        <w:t xml:space="preserve">естный правитель Нубии. </w:t>
      </w:r>
      <w:r w:rsidRPr="008B3DDC">
        <w:rPr>
          <w:sz w:val="24"/>
          <w:szCs w:val="24"/>
        </w:rPr>
        <w:t>51. Газо</w:t>
      </w:r>
      <w:r w:rsidR="00220DF2" w:rsidRPr="008B3DDC">
        <w:rPr>
          <w:sz w:val="24"/>
          <w:szCs w:val="24"/>
        </w:rPr>
        <w:t>вая оболочка ядра кометы. 52. Библейский пророк.</w:t>
      </w:r>
      <w:r w:rsidR="00690F81" w:rsidRPr="008B3DDC">
        <w:rPr>
          <w:sz w:val="24"/>
          <w:szCs w:val="24"/>
        </w:rPr>
        <w:t xml:space="preserve"> </w:t>
      </w:r>
      <w:r w:rsidRPr="008B3DDC">
        <w:rPr>
          <w:sz w:val="24"/>
          <w:szCs w:val="24"/>
        </w:rPr>
        <w:t>53. Американская танцовщи</w:t>
      </w:r>
      <w:r w:rsidR="00220DF2" w:rsidRPr="008B3DDC">
        <w:rPr>
          <w:sz w:val="24"/>
          <w:szCs w:val="24"/>
        </w:rPr>
        <w:t xml:space="preserve">ца и хореограф </w:t>
      </w:r>
      <w:proofErr w:type="spellStart"/>
      <w:r w:rsidR="00220DF2" w:rsidRPr="008B3DDC">
        <w:rPr>
          <w:sz w:val="24"/>
          <w:szCs w:val="24"/>
        </w:rPr>
        <w:t>Твайла</w:t>
      </w:r>
      <w:proofErr w:type="spellEnd"/>
      <w:r w:rsidR="00690F81" w:rsidRPr="008B3DDC">
        <w:rPr>
          <w:sz w:val="24"/>
          <w:szCs w:val="24"/>
        </w:rPr>
        <w:t xml:space="preserve"> </w:t>
      </w:r>
      <w:r w:rsidR="00220DF2" w:rsidRPr="008B3DDC">
        <w:rPr>
          <w:sz w:val="24"/>
          <w:szCs w:val="24"/>
        </w:rPr>
        <w:t xml:space="preserve">… </w:t>
      </w:r>
      <w:r w:rsidRPr="008B3DDC">
        <w:rPr>
          <w:sz w:val="24"/>
          <w:szCs w:val="24"/>
        </w:rPr>
        <w:t>55. Система стихосл</w:t>
      </w:r>
      <w:r w:rsidR="00220DF2" w:rsidRPr="008B3DDC">
        <w:rPr>
          <w:sz w:val="24"/>
          <w:szCs w:val="24"/>
        </w:rPr>
        <w:t>ожения в арабской поэзии.</w:t>
      </w:r>
      <w:r w:rsidRPr="008B3DDC">
        <w:rPr>
          <w:sz w:val="24"/>
          <w:szCs w:val="24"/>
        </w:rPr>
        <w:t xml:space="preserve"> 56. Река в Забайка</w:t>
      </w:r>
      <w:r w:rsidR="00220DF2" w:rsidRPr="008B3DDC">
        <w:rPr>
          <w:sz w:val="24"/>
          <w:szCs w:val="24"/>
        </w:rPr>
        <w:t>лье.</w:t>
      </w:r>
      <w:r w:rsidR="00690F81" w:rsidRPr="008B3DDC">
        <w:rPr>
          <w:sz w:val="24"/>
          <w:szCs w:val="24"/>
        </w:rPr>
        <w:t xml:space="preserve"> </w:t>
      </w:r>
      <w:r w:rsidR="00220DF2" w:rsidRPr="008B3DDC">
        <w:rPr>
          <w:sz w:val="24"/>
          <w:szCs w:val="24"/>
        </w:rPr>
        <w:t>57. Прикрывает глаз.</w:t>
      </w:r>
      <w:r w:rsidR="00690F81" w:rsidRPr="008B3DDC">
        <w:rPr>
          <w:sz w:val="24"/>
          <w:szCs w:val="24"/>
        </w:rPr>
        <w:t xml:space="preserve"> </w:t>
      </w:r>
      <w:r w:rsidRPr="008B3DDC">
        <w:rPr>
          <w:sz w:val="24"/>
          <w:szCs w:val="24"/>
        </w:rPr>
        <w:t>58. Сильная дол</w:t>
      </w:r>
      <w:r w:rsidR="00220DF2" w:rsidRPr="008B3DDC">
        <w:rPr>
          <w:sz w:val="24"/>
          <w:szCs w:val="24"/>
        </w:rPr>
        <w:t>я стопы в ст</w:t>
      </w:r>
      <w:r w:rsidR="00434B7C" w:rsidRPr="008B3DDC">
        <w:rPr>
          <w:sz w:val="24"/>
          <w:szCs w:val="24"/>
        </w:rPr>
        <w:t>ихосложении. 61. Школьный «уголё</w:t>
      </w:r>
      <w:r w:rsidR="00220DF2" w:rsidRPr="008B3DDC">
        <w:rPr>
          <w:sz w:val="24"/>
          <w:szCs w:val="24"/>
        </w:rPr>
        <w:t xml:space="preserve">к». </w:t>
      </w:r>
    </w:p>
    <w:p w:rsidR="00BC19DC" w:rsidRDefault="00BC19DC" w:rsidP="00704B14">
      <w:pPr>
        <w:ind w:left="360"/>
        <w:rPr>
          <w:sz w:val="28"/>
          <w:szCs w:val="28"/>
        </w:rPr>
      </w:pPr>
    </w:p>
    <w:p w:rsidR="00BC19DC" w:rsidRDefault="00BC19DC" w:rsidP="003D409F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Ответы на кроссворды Конта. </w:t>
      </w:r>
    </w:p>
    <w:p w:rsidR="003D409F" w:rsidRDefault="003D409F" w:rsidP="003D409F">
      <w:pPr>
        <w:ind w:left="284"/>
        <w:rPr>
          <w:rFonts w:asciiTheme="majorBidi" w:hAnsiTheme="majorBidi" w:cstheme="majorBidi"/>
          <w:sz w:val="24"/>
          <w:szCs w:val="24"/>
        </w:rPr>
      </w:pPr>
    </w:p>
    <w:p w:rsidR="00BC19DC" w:rsidRPr="003D409F" w:rsidRDefault="003D409F" w:rsidP="003D409F">
      <w:pPr>
        <w:ind w:left="284"/>
        <w:rPr>
          <w:rFonts w:asciiTheme="majorBidi" w:hAnsiTheme="majorBidi" w:cstheme="majorBidi"/>
          <w:sz w:val="24"/>
          <w:szCs w:val="24"/>
        </w:rPr>
      </w:pPr>
      <w:r w:rsidRPr="003D409F">
        <w:rPr>
          <w:rFonts w:asciiTheme="majorBidi" w:hAnsiTheme="majorBidi" w:cstheme="majorBidi"/>
          <w:sz w:val="24"/>
          <w:szCs w:val="24"/>
        </w:rPr>
        <w:t>Кроссворд №1.</w:t>
      </w:r>
    </w:p>
    <w:p w:rsidR="003D409F" w:rsidRPr="003D409F" w:rsidRDefault="003D409F" w:rsidP="003D409F">
      <w:pPr>
        <w:adjustRightInd w:val="0"/>
        <w:ind w:left="284"/>
        <w:rPr>
          <w:rFonts w:asciiTheme="majorBidi" w:hAnsiTheme="majorBidi" w:cstheme="majorBidi"/>
          <w:sz w:val="24"/>
          <w:szCs w:val="24"/>
          <w:lang w:eastAsia="uk-UA" w:bidi="he-IL"/>
        </w:rPr>
      </w:pPr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ПО ГОРИЗОНТАЛИ: 6. Переселенец. 8.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Борзопись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10. Прелесть. 12.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Обизорство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13. Добродушие. 14. Обучение. 17.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Релсин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19. Стокнот. 21.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Харочос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24. Свопинг. 27.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Фаррар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29. Уралит. 30. Тернослив. 31. Обиход. 32.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Мествиришвили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</w:t>
      </w:r>
    </w:p>
    <w:p w:rsidR="003D409F" w:rsidRPr="003D409F" w:rsidRDefault="003D409F" w:rsidP="003D409F">
      <w:pPr>
        <w:adjustRightInd w:val="0"/>
        <w:ind w:left="284"/>
        <w:rPr>
          <w:rFonts w:asciiTheme="majorBidi" w:hAnsiTheme="majorBidi" w:cstheme="majorBidi"/>
          <w:sz w:val="24"/>
          <w:szCs w:val="24"/>
          <w:lang w:eastAsia="uk-UA" w:bidi="he-IL"/>
        </w:rPr>
      </w:pPr>
    </w:p>
    <w:p w:rsidR="003D409F" w:rsidRPr="003D409F" w:rsidRDefault="003D409F" w:rsidP="003D409F">
      <w:pPr>
        <w:adjustRightInd w:val="0"/>
        <w:ind w:left="284"/>
        <w:rPr>
          <w:rFonts w:asciiTheme="majorBidi" w:hAnsiTheme="majorBidi" w:cstheme="majorBidi"/>
          <w:sz w:val="24"/>
          <w:szCs w:val="24"/>
          <w:lang w:eastAsia="uk-UA" w:bidi="he-IL"/>
        </w:rPr>
      </w:pPr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ПО ВЕРТИКАЛИ: </w:t>
      </w:r>
    </w:p>
    <w:p w:rsidR="003D409F" w:rsidRPr="003D409F" w:rsidRDefault="003D409F" w:rsidP="003D409F">
      <w:pPr>
        <w:adjustRightInd w:val="0"/>
        <w:ind w:left="284"/>
        <w:rPr>
          <w:rFonts w:asciiTheme="majorBidi" w:hAnsiTheme="majorBidi" w:cstheme="majorBidi"/>
          <w:sz w:val="24"/>
          <w:szCs w:val="24"/>
          <w:lang w:eastAsia="uk-UA" w:bidi="he-IL"/>
        </w:rPr>
      </w:pPr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1.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Хеерфордт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2.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Оскепок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3.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Вейдьене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4.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Ноксирон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5. Никитин. 7.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Латиумит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9.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Олдрич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11.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Лоинс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15. Иволги. 16.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Шкурёха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18. Игнат. 20.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Огруд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22.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Апиньш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23. Обыски. 25.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Велде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26.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Потит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28. Амба. </w:t>
      </w:r>
    </w:p>
    <w:p w:rsidR="003D409F" w:rsidRDefault="003D409F" w:rsidP="003D409F">
      <w:pPr>
        <w:ind w:left="284"/>
        <w:rPr>
          <w:rFonts w:asciiTheme="majorBidi" w:hAnsiTheme="majorBidi" w:cstheme="majorBidi"/>
          <w:sz w:val="24"/>
          <w:szCs w:val="24"/>
        </w:rPr>
      </w:pPr>
    </w:p>
    <w:p w:rsidR="003D409F" w:rsidRPr="003D409F" w:rsidRDefault="003D409F" w:rsidP="003D409F">
      <w:pPr>
        <w:ind w:left="284"/>
        <w:rPr>
          <w:rFonts w:asciiTheme="majorBidi" w:hAnsiTheme="majorBidi" w:cstheme="majorBidi"/>
          <w:sz w:val="24"/>
          <w:szCs w:val="24"/>
        </w:rPr>
      </w:pPr>
      <w:r w:rsidRPr="003D409F">
        <w:rPr>
          <w:rFonts w:asciiTheme="majorBidi" w:hAnsiTheme="majorBidi" w:cstheme="majorBidi"/>
          <w:sz w:val="24"/>
          <w:szCs w:val="24"/>
        </w:rPr>
        <w:t>Кроссворд №2.</w:t>
      </w:r>
    </w:p>
    <w:p w:rsidR="003D409F" w:rsidRPr="003D409F" w:rsidRDefault="003D409F" w:rsidP="003D409F">
      <w:pPr>
        <w:adjustRightInd w:val="0"/>
        <w:ind w:left="284"/>
        <w:rPr>
          <w:rFonts w:asciiTheme="majorBidi" w:hAnsiTheme="majorBidi" w:cstheme="majorBidi"/>
          <w:sz w:val="24"/>
          <w:szCs w:val="24"/>
          <w:lang w:eastAsia="uk-UA" w:bidi="he-IL"/>
        </w:rPr>
      </w:pPr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ПО ГОРИЗОНТАЛИ: 1. Огюст. 6. Кизил. 8. Покер. 10. Фуко. 11.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Огон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13.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Дарбепоетин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14. Шнапс. 17. Аменхотеп. 19. Микки. 24.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Бурдау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27. Очелье. 29.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Канопус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31. Договор. 32. Инталия. 33. Амаду. 34. Стена. 35. Топорик. 38.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Дарбази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40.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Рикотта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41. Эфенди. 42. Кирпич. 45.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Куфья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47.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Тастатура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50. Тягач. 54. Верификатор. 55.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Кобе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56. Григ. 57. Тётка. 58. Лейла. 59. Фиджи. </w:t>
      </w:r>
    </w:p>
    <w:p w:rsidR="003D409F" w:rsidRPr="003D409F" w:rsidRDefault="003D409F" w:rsidP="003D409F">
      <w:pPr>
        <w:adjustRightInd w:val="0"/>
        <w:ind w:left="284"/>
        <w:rPr>
          <w:rFonts w:asciiTheme="majorBidi" w:hAnsiTheme="majorBidi" w:cstheme="majorBidi"/>
          <w:sz w:val="24"/>
          <w:szCs w:val="24"/>
          <w:lang w:eastAsia="uk-UA" w:bidi="he-IL"/>
        </w:rPr>
      </w:pPr>
    </w:p>
    <w:p w:rsidR="003D409F" w:rsidRPr="003D409F" w:rsidRDefault="003D409F" w:rsidP="003D409F">
      <w:pPr>
        <w:adjustRightInd w:val="0"/>
        <w:ind w:left="284"/>
        <w:rPr>
          <w:rFonts w:asciiTheme="majorBidi" w:hAnsiTheme="majorBidi" w:cstheme="majorBidi"/>
          <w:sz w:val="24"/>
          <w:szCs w:val="24"/>
          <w:lang w:eastAsia="uk-UA" w:bidi="he-IL"/>
        </w:rPr>
      </w:pPr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ПО ВЕРТИКАЛИ: </w:t>
      </w:r>
    </w:p>
    <w:p w:rsidR="003D409F" w:rsidRPr="003D409F" w:rsidRDefault="003D409F" w:rsidP="003D409F">
      <w:pPr>
        <w:ind w:left="284"/>
        <w:rPr>
          <w:rFonts w:asciiTheme="majorBidi" w:hAnsiTheme="majorBidi" w:cstheme="majorBidi"/>
          <w:sz w:val="24"/>
          <w:szCs w:val="24"/>
        </w:rPr>
      </w:pPr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2.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Галлеон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3. Саппоро. 4. Шкода. 5. Дронт. 7.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Зарема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9. Катрен. 10. Фома. 12. Неук. 15. Набег. 16. Перевертень. 18. Хитон. 20. Иглотерапия. 21. Креол. 22. Барракуда. 23. Эчмиадзин. 25.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Вардзиа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26. Пустота. 28. Адити. 30. Ляпис. 36. Поэту. 37. Хоста. 39. Алчба. 43.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Наирит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44. Тритий. 46. </w:t>
      </w:r>
      <w:proofErr w:type="spellStart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>Фляк</w:t>
      </w:r>
      <w:proofErr w:type="spellEnd"/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. 48. Тиффани. 49. Такелаж. 51. Грог. 52. Цветы. 53. Орган. </w:t>
      </w:r>
      <w:r w:rsidRPr="003D409F">
        <w:rPr>
          <w:rFonts w:asciiTheme="majorBidi" w:hAnsiTheme="majorBidi" w:cstheme="majorBidi"/>
          <w:sz w:val="24"/>
          <w:szCs w:val="24"/>
        </w:rPr>
        <w:t>Кроссворд №3.</w:t>
      </w:r>
    </w:p>
    <w:p w:rsidR="003D409F" w:rsidRPr="003D409F" w:rsidRDefault="003D409F" w:rsidP="003D409F">
      <w:pPr>
        <w:ind w:left="284"/>
        <w:rPr>
          <w:rFonts w:asciiTheme="majorBidi" w:hAnsiTheme="majorBidi" w:cstheme="majorBidi"/>
          <w:sz w:val="24"/>
          <w:szCs w:val="24"/>
        </w:rPr>
      </w:pPr>
    </w:p>
    <w:p w:rsidR="003D409F" w:rsidRPr="003D409F" w:rsidRDefault="003D409F" w:rsidP="003D409F">
      <w:pPr>
        <w:ind w:left="284"/>
        <w:rPr>
          <w:rFonts w:asciiTheme="majorBidi" w:hAnsiTheme="majorBidi" w:cstheme="majorBidi"/>
          <w:sz w:val="24"/>
          <w:szCs w:val="24"/>
        </w:rPr>
      </w:pPr>
      <w:r w:rsidRPr="003D409F">
        <w:rPr>
          <w:rFonts w:asciiTheme="majorBidi" w:hAnsiTheme="majorBidi" w:cstheme="majorBidi"/>
          <w:sz w:val="24"/>
          <w:szCs w:val="24"/>
        </w:rPr>
        <w:t>Кроссворд №3. Химический.</w:t>
      </w:r>
    </w:p>
    <w:p w:rsidR="003D409F" w:rsidRPr="003D409F" w:rsidRDefault="003D409F" w:rsidP="003D409F">
      <w:pPr>
        <w:adjustRightInd w:val="0"/>
        <w:ind w:left="284"/>
        <w:rPr>
          <w:rFonts w:asciiTheme="majorBidi" w:hAnsiTheme="majorBidi" w:cstheme="majorBidi"/>
          <w:sz w:val="24"/>
          <w:szCs w:val="24"/>
          <w:lang w:eastAsia="uk-UA" w:bidi="he-IL"/>
        </w:rPr>
      </w:pPr>
      <w:r w:rsidRPr="003D409F">
        <w:rPr>
          <w:rFonts w:asciiTheme="majorBidi" w:hAnsiTheme="majorBidi" w:cstheme="majorBidi"/>
          <w:sz w:val="24"/>
          <w:szCs w:val="24"/>
          <w:lang w:eastAsia="uk-UA" w:bidi="he-IL"/>
        </w:rPr>
        <w:t xml:space="preserve">ПО ВЕРТИКАЛИ: </w:t>
      </w:r>
    </w:p>
    <w:p w:rsidR="003D409F" w:rsidRPr="003D409F" w:rsidRDefault="003D409F" w:rsidP="003D409F">
      <w:pPr>
        <w:ind w:left="284"/>
        <w:rPr>
          <w:rFonts w:asciiTheme="majorBidi" w:hAnsiTheme="majorBidi" w:cstheme="majorBidi"/>
          <w:sz w:val="24"/>
          <w:szCs w:val="24"/>
        </w:rPr>
      </w:pPr>
      <w:r w:rsidRPr="003D409F">
        <w:rPr>
          <w:rFonts w:asciiTheme="majorBidi" w:hAnsiTheme="majorBidi" w:cstheme="majorBidi"/>
          <w:sz w:val="24"/>
          <w:szCs w:val="24"/>
        </w:rPr>
        <w:lastRenderedPageBreak/>
        <w:t xml:space="preserve">1. Сахар. 2. Пемза. 3. Лигнин. 5. Лавсан. 6. Шихта. 7. Крекинг. 8. Лактоза. 13. Бумага. 14. Олеум. 15. </w:t>
      </w:r>
      <w:proofErr w:type="spellStart"/>
      <w:r w:rsidRPr="003D409F">
        <w:rPr>
          <w:rFonts w:asciiTheme="majorBidi" w:hAnsiTheme="majorBidi" w:cstheme="majorBidi"/>
          <w:sz w:val="24"/>
          <w:szCs w:val="24"/>
        </w:rPr>
        <w:t>Кижнер</w:t>
      </w:r>
      <w:proofErr w:type="spellEnd"/>
      <w:r w:rsidRPr="003D409F">
        <w:rPr>
          <w:rFonts w:asciiTheme="majorBidi" w:hAnsiTheme="majorBidi" w:cstheme="majorBidi"/>
          <w:sz w:val="24"/>
          <w:szCs w:val="24"/>
        </w:rPr>
        <w:t>. 19. Октан. 20. Кожух.</w:t>
      </w:r>
    </w:p>
    <w:p w:rsidR="003D409F" w:rsidRDefault="003D409F" w:rsidP="003D409F">
      <w:pPr>
        <w:ind w:left="284"/>
        <w:rPr>
          <w:rFonts w:asciiTheme="majorBidi" w:hAnsiTheme="majorBidi" w:cstheme="majorBidi"/>
          <w:sz w:val="24"/>
          <w:szCs w:val="24"/>
        </w:rPr>
      </w:pPr>
    </w:p>
    <w:p w:rsidR="003D409F" w:rsidRDefault="003D409F" w:rsidP="003D409F">
      <w:pPr>
        <w:ind w:left="284"/>
        <w:rPr>
          <w:rFonts w:asciiTheme="majorBidi" w:hAnsiTheme="majorBidi" w:cstheme="majorBidi"/>
          <w:sz w:val="24"/>
          <w:szCs w:val="24"/>
        </w:rPr>
      </w:pPr>
      <w:r w:rsidRPr="003D409F">
        <w:rPr>
          <w:rFonts w:asciiTheme="majorBidi" w:hAnsiTheme="majorBidi" w:cstheme="majorBidi"/>
          <w:sz w:val="24"/>
          <w:szCs w:val="24"/>
        </w:rPr>
        <w:t xml:space="preserve">ПО ГОРИЗОНТАЛИ: </w:t>
      </w:r>
    </w:p>
    <w:p w:rsidR="003D409F" w:rsidRDefault="003D409F" w:rsidP="003D409F">
      <w:pPr>
        <w:ind w:left="284"/>
        <w:rPr>
          <w:rFonts w:asciiTheme="majorBidi" w:hAnsiTheme="majorBidi" w:cstheme="majorBidi"/>
          <w:sz w:val="24"/>
          <w:szCs w:val="24"/>
        </w:rPr>
      </w:pPr>
      <w:r w:rsidRPr="003D409F">
        <w:rPr>
          <w:rFonts w:asciiTheme="majorBidi" w:hAnsiTheme="majorBidi" w:cstheme="majorBidi"/>
          <w:sz w:val="24"/>
          <w:szCs w:val="24"/>
        </w:rPr>
        <w:t>3. Лантан. 4. Бензол. 7. Крахмал. 9. Фишер. 10. Астат. 11. Кокс. 12. Литье. 16. Рубин. 17. Зинин. 18. Горелка. 21. Аммиак. 22. Пурпур.</w:t>
      </w:r>
    </w:p>
    <w:p w:rsidR="008B051A" w:rsidRDefault="008B051A" w:rsidP="003D409F">
      <w:pPr>
        <w:ind w:left="284"/>
        <w:rPr>
          <w:rFonts w:asciiTheme="majorBidi" w:hAnsiTheme="majorBidi" w:cstheme="majorBidi"/>
          <w:sz w:val="24"/>
          <w:szCs w:val="24"/>
        </w:rPr>
      </w:pPr>
    </w:p>
    <w:sectPr w:rsidR="008B051A" w:rsidSect="0083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0D3"/>
    <w:multiLevelType w:val="hybridMultilevel"/>
    <w:tmpl w:val="49DA90E4"/>
    <w:lvl w:ilvl="0" w:tplc="92C295B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/>
      </w:rPr>
    </w:lvl>
  </w:abstractNum>
  <w:abstractNum w:abstractNumId="1">
    <w:nsid w:val="45D53AD1"/>
    <w:multiLevelType w:val="hybridMultilevel"/>
    <w:tmpl w:val="CF1A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55E9051E"/>
    <w:multiLevelType w:val="hybridMultilevel"/>
    <w:tmpl w:val="36385EAE"/>
    <w:lvl w:ilvl="0" w:tplc="7586320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/>
      </w:rPr>
    </w:lvl>
  </w:abstractNum>
  <w:abstractNum w:abstractNumId="3">
    <w:nsid w:val="5BFC20FE"/>
    <w:multiLevelType w:val="hybridMultilevel"/>
    <w:tmpl w:val="5756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63BB3DB8"/>
    <w:multiLevelType w:val="hybridMultilevel"/>
    <w:tmpl w:val="1E9A7A52"/>
    <w:lvl w:ilvl="0" w:tplc="D358872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/>
      </w:rPr>
    </w:lvl>
  </w:abstractNum>
  <w:abstractNum w:abstractNumId="5">
    <w:nsid w:val="6C7A441E"/>
    <w:multiLevelType w:val="hybridMultilevel"/>
    <w:tmpl w:val="E9E4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75411F53"/>
    <w:multiLevelType w:val="hybridMultilevel"/>
    <w:tmpl w:val="A0348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35F29"/>
    <w:rsid w:val="00051C84"/>
    <w:rsid w:val="00076E01"/>
    <w:rsid w:val="000A0F87"/>
    <w:rsid w:val="00150897"/>
    <w:rsid w:val="001B7FD6"/>
    <w:rsid w:val="00220DF2"/>
    <w:rsid w:val="002E7404"/>
    <w:rsid w:val="0034526F"/>
    <w:rsid w:val="003B55F9"/>
    <w:rsid w:val="003D409F"/>
    <w:rsid w:val="00410CA6"/>
    <w:rsid w:val="00434B7C"/>
    <w:rsid w:val="005B2912"/>
    <w:rsid w:val="00690F81"/>
    <w:rsid w:val="006A11FA"/>
    <w:rsid w:val="006D3DA2"/>
    <w:rsid w:val="006E7CDA"/>
    <w:rsid w:val="00704B14"/>
    <w:rsid w:val="007465F7"/>
    <w:rsid w:val="00795927"/>
    <w:rsid w:val="00835F29"/>
    <w:rsid w:val="00850333"/>
    <w:rsid w:val="008B051A"/>
    <w:rsid w:val="008B3DDC"/>
    <w:rsid w:val="008C5AA1"/>
    <w:rsid w:val="00926F5E"/>
    <w:rsid w:val="0093676A"/>
    <w:rsid w:val="00971D5A"/>
    <w:rsid w:val="009758C1"/>
    <w:rsid w:val="00995ED5"/>
    <w:rsid w:val="009A7309"/>
    <w:rsid w:val="00A472CA"/>
    <w:rsid w:val="00A71AA9"/>
    <w:rsid w:val="00B50D82"/>
    <w:rsid w:val="00B94773"/>
    <w:rsid w:val="00BC19DC"/>
    <w:rsid w:val="00BF451F"/>
    <w:rsid w:val="00BF68AA"/>
    <w:rsid w:val="00C11CA5"/>
    <w:rsid w:val="00C86FA0"/>
    <w:rsid w:val="00CC5752"/>
    <w:rsid w:val="00CF7404"/>
    <w:rsid w:val="00D4626A"/>
    <w:rsid w:val="00DC332F"/>
    <w:rsid w:val="00ED7448"/>
    <w:rsid w:val="00F35656"/>
    <w:rsid w:val="00FB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FA"/>
    <w:pPr>
      <w:autoSpaceDE w:val="0"/>
      <w:autoSpaceDN w:val="0"/>
    </w:pPr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1FA"/>
    <w:rPr>
      <w:rFonts w:ascii="Times New Roman" w:hAnsi="Times New Roman" w:cs="Times New Roman"/>
      <w:color w:val="0000FF"/>
      <w:u w:val="single"/>
    </w:rPr>
  </w:style>
  <w:style w:type="character" w:customStyle="1" w:styleId="st">
    <w:name w:val="st"/>
    <w:basedOn w:val="a0"/>
    <w:uiPriority w:val="99"/>
    <w:rsid w:val="006A11FA"/>
    <w:rPr>
      <w:rFonts w:ascii="Times New Roman" w:hAnsi="Times New Roman" w:cs="Times New Roman"/>
    </w:rPr>
  </w:style>
  <w:style w:type="paragraph" w:customStyle="1" w:styleId="description">
    <w:name w:val="description"/>
    <w:basedOn w:val="a"/>
    <w:uiPriority w:val="99"/>
    <w:rsid w:val="006A11FA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ase">
    <w:name w:val="base"/>
    <w:basedOn w:val="a0"/>
    <w:uiPriority w:val="99"/>
    <w:rsid w:val="006A11FA"/>
    <w:rPr>
      <w:rFonts w:ascii="Times New Roman" w:hAnsi="Times New Roman" w:cs="Times New Roman"/>
    </w:rPr>
  </w:style>
  <w:style w:type="character" w:customStyle="1" w:styleId="w">
    <w:name w:val="w"/>
    <w:basedOn w:val="a0"/>
    <w:uiPriority w:val="99"/>
    <w:rsid w:val="006A11FA"/>
    <w:rPr>
      <w:rFonts w:ascii="Times New Roman" w:hAnsi="Times New Roman" w:cs="Times New Roman"/>
    </w:rPr>
  </w:style>
  <w:style w:type="character" w:styleId="a4">
    <w:name w:val="FollowedHyperlink"/>
    <w:basedOn w:val="a0"/>
    <w:uiPriority w:val="99"/>
    <w:rsid w:val="006A11FA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bash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F430-3B42-4AF2-BC30-9526A955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11</cp:revision>
  <cp:lastPrinted>2016-05-26T10:07:00Z</cp:lastPrinted>
  <dcterms:created xsi:type="dcterms:W3CDTF">2016-05-26T10:16:00Z</dcterms:created>
  <dcterms:modified xsi:type="dcterms:W3CDTF">2016-05-29T06:57:00Z</dcterms:modified>
</cp:coreProperties>
</file>